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5378" w14:textId="31BD00FA" w:rsidR="00EC138A" w:rsidRDefault="00234E2D" w:rsidP="00234E2D">
      <w:pPr>
        <w:jc w:val="center"/>
      </w:pPr>
      <w:r>
        <w:rPr>
          <w:noProof/>
        </w:rPr>
        <w:drawing>
          <wp:inline distT="0" distB="0" distL="0" distR="0" wp14:anchorId="7474B8A5" wp14:editId="70E8B4EA">
            <wp:extent cx="3657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p>
    <w:p w14:paraId="3ADB5262" w14:textId="0AF45218" w:rsidR="00234E2D" w:rsidRDefault="00234E2D" w:rsidP="00234E2D">
      <w:pPr>
        <w:jc w:val="center"/>
      </w:pPr>
    </w:p>
    <w:p w14:paraId="0188582E" w14:textId="3F6EAD62" w:rsidR="00234E2D" w:rsidRDefault="00234E2D" w:rsidP="00234E2D">
      <w:pPr>
        <w:pStyle w:val="ListParagraph"/>
      </w:pPr>
      <w:r w:rsidRPr="00234E2D">
        <w:rPr>
          <w:rFonts w:ascii="Times New Roman" w:eastAsia="Times New Roman" w:hAnsi="Times New Roman" w:cs="Times New Roman"/>
        </w:rPr>
        <w:t>Waystone Health &amp; Human Services is a nonprofit organization committed to supporting people with developmental disabilities and their families. We are proud to offer 29 community residences throughout Lawrence, Methuen, Haverhill, Georgetown, Amesbury, Salisbury, Dracut and Andover along with specialized services across 90 cities and towns in Northeastern Massachusetts. Our goal is to help adults with disabilities such as Autism and Down Syndrome to achieve the richest and fullest lives possible. Over the years, our direct service professionals, nurses, case managers, and administrators have developed a culture of care and compassion. We are actively seeking job candidates who are committed to our mission.</w:t>
      </w:r>
      <w:r>
        <w:rPr>
          <w:rFonts w:ascii="Times New Roman" w:eastAsia="Times New Roman" w:hAnsi="Times New Roman" w:cs="Times New Roman"/>
        </w:rPr>
        <w:t xml:space="preserve"> Website: </w:t>
      </w:r>
      <w:hyperlink r:id="rId6" w:history="1">
        <w:r w:rsidRPr="00FA07E6">
          <w:rPr>
            <w:rStyle w:val="Hyperlink"/>
            <w:rFonts w:ascii="Times New Roman" w:eastAsia="Times New Roman" w:hAnsi="Times New Roman" w:cs="Times New Roman"/>
          </w:rPr>
          <w:t>www.waystonehhs.org</w:t>
        </w:r>
      </w:hyperlink>
      <w:r>
        <w:rPr>
          <w:rFonts w:ascii="Times New Roman" w:eastAsia="Times New Roman" w:hAnsi="Times New Roman" w:cs="Times New Roman"/>
        </w:rPr>
        <w:t xml:space="preserve"> </w:t>
      </w:r>
      <w:r w:rsidRPr="00234E2D">
        <w:rPr>
          <w:rFonts w:ascii="Times New Roman" w:eastAsia="Times New Roman" w:hAnsi="Times New Roman" w:cs="Times New Roman"/>
        </w:rPr>
        <w:br/>
      </w:r>
      <w:r w:rsidRPr="00234E2D">
        <w:rPr>
          <w:rFonts w:ascii="Times New Roman" w:eastAsia="Times New Roman" w:hAnsi="Times New Roman" w:cs="Times New Roman"/>
        </w:rPr>
        <w:br/>
      </w:r>
      <w:r w:rsidRPr="00234E2D">
        <w:rPr>
          <w:rFonts w:ascii="Times New Roman" w:eastAsia="Times New Roman" w:hAnsi="Times New Roman" w:cs="Times New Roman"/>
          <w:b/>
          <w:bCs/>
        </w:rPr>
        <w:t>About us:</w:t>
      </w:r>
      <w:r w:rsidRPr="00234E2D">
        <w:rPr>
          <w:rFonts w:ascii="Times New Roman" w:eastAsia="Times New Roman" w:hAnsi="Times New Roman" w:cs="Times New Roman"/>
        </w:rPr>
        <w:t xml:space="preserve"> We have an immediate opening for a seasoned Recruiter to join our recruitment team for approximately 6 months. The purpose of this role is to support our Recruitment Manager with sourcing and screening candidates for high volume direct care roles. We have 420 employees and a 6 member HR team. We would provide you with a laptop, phone, printer and access to Zoom as well as the Indeed database. </w:t>
      </w:r>
      <w:r w:rsidRPr="00234E2D">
        <w:rPr>
          <w:rFonts w:ascii="Times New Roman" w:eastAsia="Times New Roman" w:hAnsi="Times New Roman" w:cs="Times New Roman"/>
        </w:rPr>
        <w:br/>
      </w:r>
      <w:r w:rsidRPr="00234E2D">
        <w:rPr>
          <w:rFonts w:ascii="Times New Roman" w:eastAsia="Times New Roman" w:hAnsi="Times New Roman" w:cs="Times New Roman"/>
        </w:rPr>
        <w:br/>
      </w:r>
      <w:r w:rsidRPr="00234E2D">
        <w:rPr>
          <w:rFonts w:ascii="Times New Roman" w:eastAsia="Times New Roman" w:hAnsi="Times New Roman" w:cs="Times New Roman"/>
          <w:b/>
          <w:bCs/>
        </w:rPr>
        <w:t>Location</w:t>
      </w:r>
      <w:r w:rsidRPr="00234E2D">
        <w:rPr>
          <w:rFonts w:ascii="Times New Roman" w:eastAsia="Times New Roman" w:hAnsi="Times New Roman" w:cs="Times New Roman"/>
        </w:rPr>
        <w:t>: We are located at Her</w:t>
      </w:r>
      <w:r>
        <w:rPr>
          <w:rFonts w:ascii="Times New Roman" w:eastAsia="Times New Roman" w:hAnsi="Times New Roman" w:cs="Times New Roman"/>
        </w:rPr>
        <w:t>ita</w:t>
      </w:r>
      <w:r w:rsidRPr="00234E2D">
        <w:rPr>
          <w:rFonts w:ascii="Times New Roman" w:eastAsia="Times New Roman" w:hAnsi="Times New Roman" w:cs="Times New Roman"/>
        </w:rPr>
        <w:t xml:space="preserve">ge Park Professional Building at 439 S. Union Street in Lawrence. Plenty of free parking on site. </w:t>
      </w:r>
      <w:r w:rsidRPr="00234E2D">
        <w:rPr>
          <w:rFonts w:ascii="Times New Roman" w:eastAsia="Times New Roman" w:hAnsi="Times New Roman" w:cs="Times New Roman"/>
        </w:rPr>
        <w:br/>
      </w:r>
      <w:r w:rsidRPr="00234E2D">
        <w:rPr>
          <w:rFonts w:ascii="Times New Roman" w:eastAsia="Times New Roman" w:hAnsi="Times New Roman" w:cs="Times New Roman"/>
        </w:rPr>
        <w:br/>
      </w:r>
      <w:r w:rsidRPr="00234E2D">
        <w:rPr>
          <w:rFonts w:ascii="Times New Roman" w:eastAsia="Times New Roman" w:hAnsi="Times New Roman" w:cs="Times New Roman"/>
          <w:b/>
          <w:bCs/>
        </w:rPr>
        <w:t>Schedule:</w:t>
      </w:r>
      <w:r w:rsidRPr="00234E2D">
        <w:rPr>
          <w:rFonts w:ascii="Times New Roman" w:eastAsia="Times New Roman" w:hAnsi="Times New Roman" w:cs="Times New Roman"/>
        </w:rPr>
        <w:t xml:space="preserve"> We can offer a hybrid work schedule, but some of the work will need to be done on site for onboarding new employees,</w:t>
      </w:r>
      <w:r>
        <w:rPr>
          <w:rFonts w:ascii="Times New Roman" w:eastAsia="Times New Roman" w:hAnsi="Times New Roman" w:cs="Times New Roman"/>
        </w:rPr>
        <w:t xml:space="preserve"> </w:t>
      </w:r>
      <w:r w:rsidRPr="00234E2D">
        <w:rPr>
          <w:rFonts w:ascii="Times New Roman" w:eastAsia="Times New Roman" w:hAnsi="Times New Roman" w:cs="Times New Roman"/>
        </w:rPr>
        <w:t xml:space="preserve">onsite job fairs, etc. We </w:t>
      </w:r>
      <w:r>
        <w:rPr>
          <w:rFonts w:ascii="Times New Roman" w:eastAsia="Times New Roman" w:hAnsi="Times New Roman" w:cs="Times New Roman"/>
        </w:rPr>
        <w:t xml:space="preserve">prefer 40 hours, but would be open to a </w:t>
      </w:r>
      <w:r w:rsidRPr="00234E2D">
        <w:rPr>
          <w:rFonts w:ascii="Times New Roman" w:eastAsia="Times New Roman" w:hAnsi="Times New Roman" w:cs="Times New Roman"/>
        </w:rPr>
        <w:t>part time schedule</w:t>
      </w:r>
      <w:r>
        <w:rPr>
          <w:rFonts w:ascii="Times New Roman" w:eastAsia="Times New Roman" w:hAnsi="Times New Roman" w:cs="Times New Roman"/>
        </w:rPr>
        <w:t xml:space="preserve"> with a minimum of 25 hours. </w:t>
      </w:r>
      <w:r w:rsidRPr="00234E2D">
        <w:rPr>
          <w:rFonts w:ascii="Times New Roman" w:eastAsia="Times New Roman" w:hAnsi="Times New Roman" w:cs="Times New Roman"/>
        </w:rPr>
        <w:br/>
      </w:r>
      <w:r w:rsidRPr="00234E2D">
        <w:rPr>
          <w:rFonts w:ascii="Times New Roman" w:eastAsia="Times New Roman" w:hAnsi="Times New Roman" w:cs="Times New Roman"/>
        </w:rPr>
        <w:br/>
      </w:r>
      <w:r w:rsidRPr="00234E2D">
        <w:rPr>
          <w:rFonts w:ascii="Times New Roman" w:eastAsia="Times New Roman" w:hAnsi="Times New Roman" w:cs="Times New Roman"/>
          <w:b/>
          <w:bCs/>
        </w:rPr>
        <w:t>Requirements:</w:t>
      </w:r>
      <w:r w:rsidRPr="00234E2D">
        <w:rPr>
          <w:rFonts w:ascii="Times New Roman" w:eastAsia="Times New Roman" w:hAnsi="Times New Roman" w:cs="Times New Roman"/>
        </w:rPr>
        <w:t xml:space="preserve"> </w:t>
      </w:r>
      <w:r w:rsidRPr="00234E2D">
        <w:rPr>
          <w:rFonts w:ascii="Times New Roman" w:eastAsia="Times New Roman" w:hAnsi="Times New Roman" w:cs="Times New Roman"/>
        </w:rPr>
        <w:br/>
        <w:t>3</w:t>
      </w:r>
      <w:r w:rsidRPr="00234E2D">
        <w:rPr>
          <w:rFonts w:ascii="Times New Roman" w:eastAsia="Times New Roman" w:hAnsi="Times New Roman" w:cs="Times New Roman"/>
        </w:rPr>
        <w:t xml:space="preserve"> </w:t>
      </w:r>
      <w:r w:rsidRPr="00234E2D">
        <w:rPr>
          <w:rFonts w:ascii="Times New Roman" w:eastAsia="Times New Roman" w:hAnsi="Times New Roman" w:cs="Times New Roman"/>
        </w:rPr>
        <w:t>years of Recruitment experience</w:t>
      </w:r>
      <w:r w:rsidRPr="00234E2D">
        <w:rPr>
          <w:rFonts w:ascii="Times New Roman" w:eastAsia="Times New Roman" w:hAnsi="Times New Roman" w:cs="Times New Roman"/>
        </w:rPr>
        <w:t>.</w:t>
      </w:r>
      <w:r w:rsidRPr="00234E2D">
        <w:rPr>
          <w:rFonts w:ascii="Times New Roman" w:eastAsia="Times New Roman" w:hAnsi="Times New Roman" w:cs="Times New Roman"/>
        </w:rPr>
        <w:t xml:space="preserve"> Healthcare experience from hospital, homecare, hospice or related environment is a plus. </w:t>
      </w:r>
      <w:r w:rsidRPr="00234E2D">
        <w:rPr>
          <w:rFonts w:ascii="Times New Roman" w:eastAsia="Times New Roman" w:hAnsi="Times New Roman" w:cs="Times New Roman"/>
        </w:rPr>
        <w:br/>
        <w:t xml:space="preserve">Bachelor's degree </w:t>
      </w:r>
      <w:r w:rsidRPr="00234E2D">
        <w:rPr>
          <w:rFonts w:ascii="Times New Roman" w:eastAsia="Times New Roman" w:hAnsi="Times New Roman" w:cs="Times New Roman"/>
        </w:rPr>
        <w:br/>
        <w:t>Previous experience using Indeed database, or similar product</w:t>
      </w:r>
      <w:r w:rsidRPr="00234E2D">
        <w:rPr>
          <w:rFonts w:ascii="Times New Roman" w:eastAsia="Times New Roman" w:hAnsi="Times New Roman" w:cs="Times New Roman"/>
        </w:rPr>
        <w:br/>
        <w:t xml:space="preserve">Experience using Zoom or phone for candidate screening </w:t>
      </w:r>
      <w:r w:rsidRPr="00234E2D">
        <w:rPr>
          <w:rFonts w:ascii="Times New Roman" w:eastAsia="Times New Roman" w:hAnsi="Times New Roman" w:cs="Times New Roman"/>
        </w:rPr>
        <w:br/>
        <w:t>Basic operations of Excel and Microsoft office</w:t>
      </w:r>
      <w:r w:rsidRPr="00234E2D">
        <w:rPr>
          <w:rFonts w:ascii="Times New Roman" w:eastAsia="Times New Roman" w:hAnsi="Times New Roman" w:cs="Times New Roman"/>
        </w:rPr>
        <w:br/>
        <w:t>Driver's license and a minimum of 1 year of driving experience (Agency requirement of all employees)</w:t>
      </w:r>
      <w:r w:rsidRPr="00234E2D">
        <w:rPr>
          <w:rFonts w:ascii="Times New Roman" w:eastAsia="Times New Roman" w:hAnsi="Times New Roman" w:cs="Times New Roman"/>
        </w:rPr>
        <w:br/>
        <w:t>Ability to drive to local job fairs within the Greater Merrimack Valley and Greater Lowell areas</w:t>
      </w:r>
      <w:r w:rsidRPr="00234E2D">
        <w:rPr>
          <w:rFonts w:ascii="Times New Roman" w:eastAsia="Times New Roman" w:hAnsi="Times New Roman" w:cs="Times New Roman"/>
        </w:rPr>
        <w:br/>
        <w:t>Regular and predictable attendance</w:t>
      </w:r>
      <w:r w:rsidRPr="00234E2D">
        <w:rPr>
          <w:rFonts w:ascii="Times New Roman" w:eastAsia="Times New Roman" w:hAnsi="Times New Roman" w:cs="Times New Roman"/>
        </w:rPr>
        <w:br/>
      </w:r>
      <w:r w:rsidRPr="00234E2D">
        <w:rPr>
          <w:rFonts w:ascii="Times New Roman" w:eastAsia="Times New Roman" w:hAnsi="Times New Roman" w:cs="Times New Roman"/>
        </w:rPr>
        <w:br/>
        <w:t>To be considered for the role, please forward resume to Kathryn Mageary, Vice Presiden</w:t>
      </w:r>
      <w:r>
        <w:rPr>
          <w:rFonts w:ascii="Times New Roman" w:eastAsia="Times New Roman" w:hAnsi="Times New Roman" w:cs="Times New Roman"/>
        </w:rPr>
        <w:t xml:space="preserve">t </w:t>
      </w:r>
      <w:r w:rsidRPr="00234E2D">
        <w:rPr>
          <w:rFonts w:ascii="Times New Roman" w:eastAsia="Times New Roman" w:hAnsi="Times New Roman" w:cs="Times New Roman"/>
        </w:rPr>
        <w:t>of Human Resources</w:t>
      </w:r>
      <w:r>
        <w:rPr>
          <w:rFonts w:ascii="Times New Roman" w:eastAsia="Times New Roman" w:hAnsi="Times New Roman" w:cs="Times New Roman"/>
        </w:rPr>
        <w:t xml:space="preserve">, </w:t>
      </w:r>
      <w:r w:rsidRPr="00234E2D">
        <w:rPr>
          <w:rFonts w:ascii="Times New Roman" w:eastAsia="Times New Roman" w:hAnsi="Times New Roman" w:cs="Times New Roman"/>
        </w:rPr>
        <w:t xml:space="preserve"> </w:t>
      </w:r>
      <w:hyperlink r:id="rId7" w:history="1">
        <w:r w:rsidRPr="00FA07E6">
          <w:rPr>
            <w:rStyle w:val="Hyperlink"/>
            <w:rFonts w:ascii="Times New Roman" w:eastAsia="Times New Roman" w:hAnsi="Times New Roman" w:cs="Times New Roman"/>
          </w:rPr>
          <w:t>kmageary@waystonehhs.org</w:t>
        </w:r>
      </w:hyperlink>
      <w:r w:rsidRPr="00234E2D">
        <w:rPr>
          <w:rFonts w:ascii="Times New Roman" w:eastAsia="Times New Roman" w:hAnsi="Times New Roman" w:cs="Times New Roman"/>
        </w:rPr>
        <w:br/>
      </w:r>
    </w:p>
    <w:sectPr w:rsidR="0023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5D1"/>
    <w:multiLevelType w:val="hybridMultilevel"/>
    <w:tmpl w:val="27FC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6DA2"/>
    <w:multiLevelType w:val="hybridMultilevel"/>
    <w:tmpl w:val="5FC2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E797B"/>
    <w:multiLevelType w:val="hybridMultilevel"/>
    <w:tmpl w:val="57ACE15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60B0835"/>
    <w:multiLevelType w:val="hybridMultilevel"/>
    <w:tmpl w:val="0CF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2D"/>
    <w:rsid w:val="00234832"/>
    <w:rsid w:val="00234E2D"/>
    <w:rsid w:val="00800B1E"/>
    <w:rsid w:val="00EC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F4AA8"/>
  <w15:chartTrackingRefBased/>
  <w15:docId w15:val="{D44D3E06-8D2A-3546-B355-F62BC082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2D"/>
    <w:pPr>
      <w:ind w:left="720"/>
      <w:contextualSpacing/>
    </w:pPr>
  </w:style>
  <w:style w:type="character" w:styleId="Hyperlink">
    <w:name w:val="Hyperlink"/>
    <w:basedOn w:val="DefaultParagraphFont"/>
    <w:uiPriority w:val="99"/>
    <w:unhideWhenUsed/>
    <w:rsid w:val="00234E2D"/>
    <w:rPr>
      <w:color w:val="0563C1" w:themeColor="hyperlink"/>
      <w:u w:val="single"/>
    </w:rPr>
  </w:style>
  <w:style w:type="character" w:styleId="UnresolvedMention">
    <w:name w:val="Unresolved Mention"/>
    <w:basedOn w:val="DefaultParagraphFont"/>
    <w:uiPriority w:val="99"/>
    <w:semiHidden/>
    <w:unhideWhenUsed/>
    <w:rsid w:val="0023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geary@waystoneh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ystonehh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Mageary</dc:creator>
  <cp:keywords/>
  <dc:description/>
  <cp:lastModifiedBy>Kathryn Mageary</cp:lastModifiedBy>
  <cp:revision>1</cp:revision>
  <dcterms:created xsi:type="dcterms:W3CDTF">2022-07-31T19:06:00Z</dcterms:created>
  <dcterms:modified xsi:type="dcterms:W3CDTF">2022-07-31T19:16:00Z</dcterms:modified>
</cp:coreProperties>
</file>